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C9FF7" w14:textId="77777777" w:rsidR="00A355F4" w:rsidRPr="00D4323E" w:rsidRDefault="00A355F4">
      <w:pPr>
        <w:rPr>
          <w:sz w:val="28"/>
          <w:szCs w:val="28"/>
        </w:rPr>
      </w:pPr>
    </w:p>
    <w:p w14:paraId="42218752" w14:textId="77777777" w:rsidR="00D4323E" w:rsidRPr="00D4323E" w:rsidRDefault="00D4323E" w:rsidP="00D4323E">
      <w:pPr>
        <w:jc w:val="center"/>
        <w:rPr>
          <w:b/>
          <w:sz w:val="28"/>
          <w:szCs w:val="28"/>
        </w:rPr>
      </w:pPr>
      <w:proofErr w:type="spellStart"/>
      <w:r w:rsidRPr="00D4323E">
        <w:rPr>
          <w:sz w:val="28"/>
          <w:szCs w:val="28"/>
        </w:rPr>
        <w:t>Pretérito</w:t>
      </w:r>
      <w:proofErr w:type="spellEnd"/>
      <w:r w:rsidRPr="00D4323E">
        <w:rPr>
          <w:sz w:val="28"/>
          <w:szCs w:val="28"/>
        </w:rPr>
        <w:t xml:space="preserve"> de los </w:t>
      </w:r>
      <w:proofErr w:type="spellStart"/>
      <w:r w:rsidRPr="00D4323E">
        <w:rPr>
          <w:sz w:val="28"/>
          <w:szCs w:val="28"/>
        </w:rPr>
        <w:t>verbos</w:t>
      </w:r>
      <w:proofErr w:type="spellEnd"/>
      <w:r w:rsidRPr="00D4323E">
        <w:rPr>
          <w:sz w:val="28"/>
          <w:szCs w:val="28"/>
        </w:rPr>
        <w:t xml:space="preserve"> en </w:t>
      </w:r>
      <w:r w:rsidRPr="00D4323E">
        <w:rPr>
          <w:b/>
          <w:sz w:val="28"/>
          <w:szCs w:val="28"/>
        </w:rPr>
        <w:t>–</w:t>
      </w:r>
      <w:proofErr w:type="spellStart"/>
      <w:r w:rsidRPr="00D4323E">
        <w:rPr>
          <w:b/>
          <w:sz w:val="28"/>
          <w:szCs w:val="28"/>
        </w:rPr>
        <w:t>er</w:t>
      </w:r>
      <w:proofErr w:type="spellEnd"/>
      <w:r w:rsidRPr="00D4323E">
        <w:rPr>
          <w:sz w:val="28"/>
          <w:szCs w:val="28"/>
        </w:rPr>
        <w:t xml:space="preserve"> e –</w:t>
      </w:r>
      <w:proofErr w:type="spellStart"/>
      <w:r w:rsidRPr="00D4323E">
        <w:rPr>
          <w:b/>
          <w:sz w:val="28"/>
          <w:szCs w:val="28"/>
        </w:rPr>
        <w:t>ir</w:t>
      </w:r>
      <w:proofErr w:type="spellEnd"/>
      <w:r w:rsidRPr="00D4323E">
        <w:rPr>
          <w:b/>
          <w:sz w:val="28"/>
          <w:szCs w:val="28"/>
        </w:rPr>
        <w:t xml:space="preserve"> (p.314)</w:t>
      </w:r>
    </w:p>
    <w:p w14:paraId="1B511E4C" w14:textId="77777777" w:rsidR="00D4323E" w:rsidRDefault="00D4323E">
      <w:pPr>
        <w:rPr>
          <w:b/>
        </w:rPr>
      </w:pPr>
    </w:p>
    <w:p w14:paraId="1204045B" w14:textId="77777777" w:rsidR="00D4323E" w:rsidRDefault="00D4323E">
      <w:pPr>
        <w:rPr>
          <w:b/>
        </w:rPr>
      </w:pPr>
      <w:r>
        <w:rPr>
          <w:b/>
        </w:rPr>
        <w:t xml:space="preserve">1. The </w:t>
      </w:r>
      <w:proofErr w:type="spellStart"/>
      <w:r>
        <w:rPr>
          <w:b/>
        </w:rPr>
        <w:t>preterite</w:t>
      </w:r>
      <w:proofErr w:type="spellEnd"/>
      <w:r>
        <w:rPr>
          <w:b/>
        </w:rPr>
        <w:t xml:space="preserve"> endings of regular –</w:t>
      </w:r>
      <w:proofErr w:type="spellStart"/>
      <w:r>
        <w:rPr>
          <w:b/>
        </w:rPr>
        <w:t>er</w:t>
      </w:r>
      <w:proofErr w:type="spellEnd"/>
      <w:r>
        <w:rPr>
          <w:b/>
        </w:rPr>
        <w:t xml:space="preserve"> and –</w:t>
      </w:r>
      <w:proofErr w:type="spellStart"/>
      <w:r>
        <w:rPr>
          <w:b/>
        </w:rPr>
        <w:t>ir</w:t>
      </w:r>
      <w:proofErr w:type="spellEnd"/>
      <w:r>
        <w:rPr>
          <w:b/>
        </w:rPr>
        <w:t xml:space="preserve"> verbs are the _______________.</w:t>
      </w:r>
    </w:p>
    <w:p w14:paraId="3F27DA1F" w14:textId="77777777" w:rsidR="00D4323E" w:rsidRDefault="00D4323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D4323E" w14:paraId="08918006" w14:textId="77777777" w:rsidTr="00D4323E">
        <w:tc>
          <w:tcPr>
            <w:tcW w:w="2196" w:type="dxa"/>
          </w:tcPr>
          <w:p w14:paraId="76E7A08A" w14:textId="77777777" w:rsidR="00D4323E" w:rsidRPr="00D4323E" w:rsidRDefault="00D4323E">
            <w:pPr>
              <w:rPr>
                <w:b/>
              </w:rPr>
            </w:pPr>
            <w:r w:rsidRPr="00D4323E">
              <w:rPr>
                <w:b/>
              </w:rPr>
              <w:t>Infinitive</w:t>
            </w:r>
          </w:p>
        </w:tc>
        <w:tc>
          <w:tcPr>
            <w:tcW w:w="2196" w:type="dxa"/>
          </w:tcPr>
          <w:p w14:paraId="2F06C0B3" w14:textId="77777777" w:rsidR="00D4323E" w:rsidRPr="00D4323E" w:rsidRDefault="00D4323E">
            <w:pPr>
              <w:rPr>
                <w:b/>
              </w:rPr>
            </w:pPr>
            <w:proofErr w:type="gramStart"/>
            <w:r w:rsidRPr="00D4323E">
              <w:rPr>
                <w:b/>
              </w:rPr>
              <w:t>comer</w:t>
            </w:r>
            <w:proofErr w:type="gramEnd"/>
          </w:p>
        </w:tc>
        <w:tc>
          <w:tcPr>
            <w:tcW w:w="2196" w:type="dxa"/>
          </w:tcPr>
          <w:p w14:paraId="311B6287" w14:textId="77777777" w:rsidR="00D4323E" w:rsidRPr="00D4323E" w:rsidRDefault="00D4323E">
            <w:pPr>
              <w:rPr>
                <w:b/>
              </w:rPr>
            </w:pPr>
            <w:proofErr w:type="spellStart"/>
            <w:r w:rsidRPr="00D4323E">
              <w:rPr>
                <w:b/>
              </w:rPr>
              <w:t>Volver</w:t>
            </w:r>
            <w:proofErr w:type="spellEnd"/>
          </w:p>
        </w:tc>
        <w:tc>
          <w:tcPr>
            <w:tcW w:w="2196" w:type="dxa"/>
          </w:tcPr>
          <w:p w14:paraId="029FA42C" w14:textId="77777777" w:rsidR="00D4323E" w:rsidRPr="00D4323E" w:rsidRDefault="00D4323E">
            <w:pPr>
              <w:rPr>
                <w:b/>
              </w:rPr>
            </w:pPr>
            <w:proofErr w:type="spellStart"/>
            <w:proofErr w:type="gramStart"/>
            <w:r w:rsidRPr="00D4323E">
              <w:rPr>
                <w:b/>
              </w:rPr>
              <w:t>vivir</w:t>
            </w:r>
            <w:proofErr w:type="spellEnd"/>
            <w:proofErr w:type="gramEnd"/>
          </w:p>
        </w:tc>
        <w:tc>
          <w:tcPr>
            <w:tcW w:w="2196" w:type="dxa"/>
          </w:tcPr>
          <w:p w14:paraId="4169D844" w14:textId="77777777" w:rsidR="00D4323E" w:rsidRPr="00D4323E" w:rsidRDefault="00D4323E">
            <w:pPr>
              <w:rPr>
                <w:b/>
              </w:rPr>
            </w:pPr>
            <w:proofErr w:type="spellStart"/>
            <w:proofErr w:type="gramStart"/>
            <w:r w:rsidRPr="00D4323E">
              <w:rPr>
                <w:b/>
              </w:rPr>
              <w:t>subir</w:t>
            </w:r>
            <w:proofErr w:type="spellEnd"/>
            <w:proofErr w:type="gramEnd"/>
          </w:p>
        </w:tc>
        <w:tc>
          <w:tcPr>
            <w:tcW w:w="2196" w:type="dxa"/>
          </w:tcPr>
          <w:p w14:paraId="149A8FF6" w14:textId="77777777" w:rsidR="00D4323E" w:rsidRPr="00D4323E" w:rsidRDefault="00D4323E">
            <w:pPr>
              <w:rPr>
                <w:b/>
              </w:rPr>
            </w:pPr>
            <w:r w:rsidRPr="00D4323E">
              <w:rPr>
                <w:b/>
              </w:rPr>
              <w:t>Endings</w:t>
            </w:r>
          </w:p>
        </w:tc>
      </w:tr>
      <w:tr w:rsidR="00D4323E" w14:paraId="05704170" w14:textId="77777777" w:rsidTr="00D4323E">
        <w:tc>
          <w:tcPr>
            <w:tcW w:w="2196" w:type="dxa"/>
          </w:tcPr>
          <w:p w14:paraId="50E92DBC" w14:textId="77777777" w:rsidR="00D4323E" w:rsidRPr="00D4323E" w:rsidRDefault="00D4323E">
            <w:pPr>
              <w:rPr>
                <w:b/>
              </w:rPr>
            </w:pPr>
            <w:r w:rsidRPr="00D4323E">
              <w:rPr>
                <w:b/>
              </w:rPr>
              <w:t>Stem</w:t>
            </w:r>
          </w:p>
        </w:tc>
        <w:tc>
          <w:tcPr>
            <w:tcW w:w="2196" w:type="dxa"/>
          </w:tcPr>
          <w:p w14:paraId="1C8C710C" w14:textId="77777777" w:rsidR="00D4323E" w:rsidRPr="00D4323E" w:rsidRDefault="00D4323E">
            <w:pPr>
              <w:rPr>
                <w:b/>
              </w:rPr>
            </w:pPr>
          </w:p>
        </w:tc>
        <w:tc>
          <w:tcPr>
            <w:tcW w:w="2196" w:type="dxa"/>
          </w:tcPr>
          <w:p w14:paraId="52D9947A" w14:textId="77777777" w:rsidR="00D4323E" w:rsidRPr="00D4323E" w:rsidRDefault="00D4323E">
            <w:pPr>
              <w:rPr>
                <w:b/>
              </w:rPr>
            </w:pPr>
          </w:p>
        </w:tc>
        <w:tc>
          <w:tcPr>
            <w:tcW w:w="2196" w:type="dxa"/>
          </w:tcPr>
          <w:p w14:paraId="0021F23A" w14:textId="77777777" w:rsidR="00D4323E" w:rsidRPr="00D4323E" w:rsidRDefault="00D4323E">
            <w:pPr>
              <w:rPr>
                <w:b/>
              </w:rPr>
            </w:pPr>
          </w:p>
        </w:tc>
        <w:tc>
          <w:tcPr>
            <w:tcW w:w="2196" w:type="dxa"/>
          </w:tcPr>
          <w:p w14:paraId="31564FBF" w14:textId="77777777" w:rsidR="00D4323E" w:rsidRPr="00D4323E" w:rsidRDefault="00D4323E">
            <w:pPr>
              <w:rPr>
                <w:b/>
              </w:rPr>
            </w:pPr>
          </w:p>
        </w:tc>
        <w:tc>
          <w:tcPr>
            <w:tcW w:w="2196" w:type="dxa"/>
          </w:tcPr>
          <w:p w14:paraId="573E2076" w14:textId="77777777" w:rsidR="00D4323E" w:rsidRPr="00D4323E" w:rsidRDefault="00D4323E">
            <w:pPr>
              <w:rPr>
                <w:b/>
              </w:rPr>
            </w:pPr>
          </w:p>
        </w:tc>
      </w:tr>
      <w:tr w:rsidR="00D4323E" w14:paraId="0900E849" w14:textId="77777777" w:rsidTr="00D4323E">
        <w:tc>
          <w:tcPr>
            <w:tcW w:w="2196" w:type="dxa"/>
          </w:tcPr>
          <w:p w14:paraId="3E8B0EC0" w14:textId="77777777" w:rsidR="00D4323E" w:rsidRDefault="00D4323E">
            <w:proofErr w:type="spellStart"/>
            <w:r>
              <w:t>Yo</w:t>
            </w:r>
            <w:proofErr w:type="spellEnd"/>
          </w:p>
        </w:tc>
        <w:tc>
          <w:tcPr>
            <w:tcW w:w="2196" w:type="dxa"/>
          </w:tcPr>
          <w:p w14:paraId="77C1A3E7" w14:textId="77777777" w:rsidR="00D4323E" w:rsidRDefault="00D4323E"/>
        </w:tc>
        <w:tc>
          <w:tcPr>
            <w:tcW w:w="2196" w:type="dxa"/>
          </w:tcPr>
          <w:p w14:paraId="5AB9D20C" w14:textId="77777777" w:rsidR="00D4323E" w:rsidRDefault="00D4323E"/>
        </w:tc>
        <w:tc>
          <w:tcPr>
            <w:tcW w:w="2196" w:type="dxa"/>
          </w:tcPr>
          <w:p w14:paraId="25BBFD63" w14:textId="77777777" w:rsidR="00D4323E" w:rsidRDefault="00D4323E"/>
        </w:tc>
        <w:tc>
          <w:tcPr>
            <w:tcW w:w="2196" w:type="dxa"/>
          </w:tcPr>
          <w:p w14:paraId="37F48F70" w14:textId="77777777" w:rsidR="00D4323E" w:rsidRDefault="00D4323E"/>
        </w:tc>
        <w:tc>
          <w:tcPr>
            <w:tcW w:w="2196" w:type="dxa"/>
          </w:tcPr>
          <w:p w14:paraId="3C2F98AD" w14:textId="77777777" w:rsidR="00D4323E" w:rsidRDefault="00D4323E"/>
        </w:tc>
      </w:tr>
      <w:tr w:rsidR="00D4323E" w14:paraId="36D29816" w14:textId="77777777" w:rsidTr="00D4323E">
        <w:tc>
          <w:tcPr>
            <w:tcW w:w="2196" w:type="dxa"/>
          </w:tcPr>
          <w:p w14:paraId="02DBFE48" w14:textId="77777777" w:rsidR="00D4323E" w:rsidRDefault="00D4323E">
            <w:proofErr w:type="spellStart"/>
            <w:r>
              <w:t>Tú</w:t>
            </w:r>
            <w:proofErr w:type="spellEnd"/>
          </w:p>
        </w:tc>
        <w:tc>
          <w:tcPr>
            <w:tcW w:w="2196" w:type="dxa"/>
          </w:tcPr>
          <w:p w14:paraId="4CB6C7C1" w14:textId="77777777" w:rsidR="00D4323E" w:rsidRDefault="00D4323E"/>
        </w:tc>
        <w:tc>
          <w:tcPr>
            <w:tcW w:w="2196" w:type="dxa"/>
          </w:tcPr>
          <w:p w14:paraId="1B1A086A" w14:textId="77777777" w:rsidR="00D4323E" w:rsidRDefault="00D4323E"/>
        </w:tc>
        <w:tc>
          <w:tcPr>
            <w:tcW w:w="2196" w:type="dxa"/>
          </w:tcPr>
          <w:p w14:paraId="50C1980F" w14:textId="77777777" w:rsidR="00D4323E" w:rsidRDefault="00D4323E"/>
        </w:tc>
        <w:tc>
          <w:tcPr>
            <w:tcW w:w="2196" w:type="dxa"/>
          </w:tcPr>
          <w:p w14:paraId="2DF35137" w14:textId="77777777" w:rsidR="00D4323E" w:rsidRDefault="00D4323E"/>
        </w:tc>
        <w:tc>
          <w:tcPr>
            <w:tcW w:w="2196" w:type="dxa"/>
          </w:tcPr>
          <w:p w14:paraId="6A7F75AF" w14:textId="77777777" w:rsidR="00D4323E" w:rsidRDefault="00D4323E"/>
        </w:tc>
      </w:tr>
      <w:tr w:rsidR="00D4323E" w14:paraId="62032955" w14:textId="77777777" w:rsidTr="00D4323E">
        <w:tc>
          <w:tcPr>
            <w:tcW w:w="2196" w:type="dxa"/>
          </w:tcPr>
          <w:p w14:paraId="482151D8" w14:textId="77777777" w:rsidR="00D4323E" w:rsidRDefault="00D4323E">
            <w:proofErr w:type="spellStart"/>
            <w:r>
              <w:t>Él</w:t>
            </w:r>
            <w:proofErr w:type="spellEnd"/>
            <w:r>
              <w:t xml:space="preserve">, </w:t>
            </w:r>
            <w:proofErr w:type="spellStart"/>
            <w:r>
              <w:t>ella</w:t>
            </w:r>
            <w:proofErr w:type="spellEnd"/>
            <w:r>
              <w:t xml:space="preserve">, </w:t>
            </w:r>
            <w:proofErr w:type="spellStart"/>
            <w:r>
              <w:t>Ud</w:t>
            </w:r>
            <w:proofErr w:type="spellEnd"/>
            <w:r>
              <w:t>.</w:t>
            </w:r>
          </w:p>
        </w:tc>
        <w:tc>
          <w:tcPr>
            <w:tcW w:w="2196" w:type="dxa"/>
          </w:tcPr>
          <w:p w14:paraId="414D9ABE" w14:textId="77777777" w:rsidR="00D4323E" w:rsidRDefault="00D4323E"/>
        </w:tc>
        <w:tc>
          <w:tcPr>
            <w:tcW w:w="2196" w:type="dxa"/>
          </w:tcPr>
          <w:p w14:paraId="59364B9B" w14:textId="77777777" w:rsidR="00D4323E" w:rsidRDefault="00D4323E"/>
        </w:tc>
        <w:tc>
          <w:tcPr>
            <w:tcW w:w="2196" w:type="dxa"/>
          </w:tcPr>
          <w:p w14:paraId="12FF5852" w14:textId="77777777" w:rsidR="00D4323E" w:rsidRDefault="00D4323E"/>
        </w:tc>
        <w:tc>
          <w:tcPr>
            <w:tcW w:w="2196" w:type="dxa"/>
          </w:tcPr>
          <w:p w14:paraId="68EC018D" w14:textId="77777777" w:rsidR="00D4323E" w:rsidRDefault="00D4323E"/>
        </w:tc>
        <w:tc>
          <w:tcPr>
            <w:tcW w:w="2196" w:type="dxa"/>
          </w:tcPr>
          <w:p w14:paraId="41046E2A" w14:textId="77777777" w:rsidR="00D4323E" w:rsidRDefault="00D4323E"/>
        </w:tc>
      </w:tr>
      <w:tr w:rsidR="00D4323E" w14:paraId="1CB074D9" w14:textId="77777777" w:rsidTr="00D4323E">
        <w:tc>
          <w:tcPr>
            <w:tcW w:w="2196" w:type="dxa"/>
          </w:tcPr>
          <w:p w14:paraId="2E55872F" w14:textId="77777777" w:rsidR="00D4323E" w:rsidRDefault="00D4323E">
            <w:proofErr w:type="spellStart"/>
            <w:r>
              <w:t>Nosotros</w:t>
            </w:r>
            <w:proofErr w:type="spellEnd"/>
            <w:r>
              <w:t xml:space="preserve"> (as)</w:t>
            </w:r>
          </w:p>
        </w:tc>
        <w:tc>
          <w:tcPr>
            <w:tcW w:w="2196" w:type="dxa"/>
          </w:tcPr>
          <w:p w14:paraId="222FDFBB" w14:textId="77777777" w:rsidR="00D4323E" w:rsidRDefault="00D4323E"/>
        </w:tc>
        <w:tc>
          <w:tcPr>
            <w:tcW w:w="2196" w:type="dxa"/>
          </w:tcPr>
          <w:p w14:paraId="21A6D19E" w14:textId="77777777" w:rsidR="00D4323E" w:rsidRDefault="00D4323E"/>
        </w:tc>
        <w:tc>
          <w:tcPr>
            <w:tcW w:w="2196" w:type="dxa"/>
          </w:tcPr>
          <w:p w14:paraId="17C45538" w14:textId="77777777" w:rsidR="00D4323E" w:rsidRDefault="00D4323E"/>
        </w:tc>
        <w:tc>
          <w:tcPr>
            <w:tcW w:w="2196" w:type="dxa"/>
          </w:tcPr>
          <w:p w14:paraId="62060F5F" w14:textId="77777777" w:rsidR="00D4323E" w:rsidRDefault="00D4323E"/>
        </w:tc>
        <w:tc>
          <w:tcPr>
            <w:tcW w:w="2196" w:type="dxa"/>
          </w:tcPr>
          <w:p w14:paraId="1D889B09" w14:textId="77777777" w:rsidR="00D4323E" w:rsidRDefault="00D4323E"/>
        </w:tc>
      </w:tr>
      <w:tr w:rsidR="00D4323E" w14:paraId="50BDCE2F" w14:textId="77777777" w:rsidTr="00D4323E">
        <w:tc>
          <w:tcPr>
            <w:tcW w:w="2196" w:type="dxa"/>
          </w:tcPr>
          <w:p w14:paraId="387F74BC" w14:textId="77777777" w:rsidR="00D4323E" w:rsidRDefault="00D4323E">
            <w:proofErr w:type="spellStart"/>
            <w:r>
              <w:t>Vosotros</w:t>
            </w:r>
            <w:proofErr w:type="spellEnd"/>
            <w:r>
              <w:t xml:space="preserve"> (as)</w:t>
            </w:r>
          </w:p>
        </w:tc>
        <w:tc>
          <w:tcPr>
            <w:tcW w:w="2196" w:type="dxa"/>
          </w:tcPr>
          <w:p w14:paraId="0CAE2A37" w14:textId="77777777" w:rsidR="00D4323E" w:rsidRDefault="00D4323E"/>
        </w:tc>
        <w:tc>
          <w:tcPr>
            <w:tcW w:w="2196" w:type="dxa"/>
          </w:tcPr>
          <w:p w14:paraId="10963243" w14:textId="77777777" w:rsidR="00D4323E" w:rsidRDefault="00D4323E"/>
        </w:tc>
        <w:tc>
          <w:tcPr>
            <w:tcW w:w="2196" w:type="dxa"/>
          </w:tcPr>
          <w:p w14:paraId="6D12E33E" w14:textId="77777777" w:rsidR="00D4323E" w:rsidRDefault="00D4323E"/>
        </w:tc>
        <w:tc>
          <w:tcPr>
            <w:tcW w:w="2196" w:type="dxa"/>
          </w:tcPr>
          <w:p w14:paraId="08A4B67D" w14:textId="77777777" w:rsidR="00D4323E" w:rsidRDefault="00D4323E"/>
        </w:tc>
        <w:tc>
          <w:tcPr>
            <w:tcW w:w="2196" w:type="dxa"/>
          </w:tcPr>
          <w:p w14:paraId="31F9A1B8" w14:textId="77777777" w:rsidR="00D4323E" w:rsidRDefault="00D4323E"/>
        </w:tc>
      </w:tr>
      <w:tr w:rsidR="00D4323E" w14:paraId="57A872FB" w14:textId="77777777" w:rsidTr="00D4323E">
        <w:tc>
          <w:tcPr>
            <w:tcW w:w="2196" w:type="dxa"/>
          </w:tcPr>
          <w:p w14:paraId="1C9BBFB6" w14:textId="77777777" w:rsidR="00D4323E" w:rsidRDefault="00D4323E">
            <w:proofErr w:type="spellStart"/>
            <w:r>
              <w:t>Ellos</w:t>
            </w:r>
            <w:proofErr w:type="spellEnd"/>
            <w:r>
              <w:t xml:space="preserve">, </w:t>
            </w:r>
            <w:proofErr w:type="spellStart"/>
            <w:r>
              <w:t>ellas</w:t>
            </w:r>
            <w:proofErr w:type="spellEnd"/>
            <w:r>
              <w:t xml:space="preserve">, </w:t>
            </w:r>
            <w:proofErr w:type="spellStart"/>
            <w:r>
              <w:t>Uds</w:t>
            </w:r>
            <w:proofErr w:type="spellEnd"/>
            <w:r>
              <w:t xml:space="preserve">. </w:t>
            </w:r>
          </w:p>
        </w:tc>
        <w:tc>
          <w:tcPr>
            <w:tcW w:w="2196" w:type="dxa"/>
          </w:tcPr>
          <w:p w14:paraId="1E166C68" w14:textId="77777777" w:rsidR="00D4323E" w:rsidRDefault="00D4323E"/>
        </w:tc>
        <w:tc>
          <w:tcPr>
            <w:tcW w:w="2196" w:type="dxa"/>
          </w:tcPr>
          <w:p w14:paraId="5D49899A" w14:textId="77777777" w:rsidR="00D4323E" w:rsidRDefault="00D4323E"/>
        </w:tc>
        <w:tc>
          <w:tcPr>
            <w:tcW w:w="2196" w:type="dxa"/>
          </w:tcPr>
          <w:p w14:paraId="6930BF25" w14:textId="77777777" w:rsidR="00D4323E" w:rsidRDefault="00D4323E"/>
        </w:tc>
        <w:tc>
          <w:tcPr>
            <w:tcW w:w="2196" w:type="dxa"/>
          </w:tcPr>
          <w:p w14:paraId="0E21E55B" w14:textId="77777777" w:rsidR="00D4323E" w:rsidRDefault="00D4323E"/>
        </w:tc>
        <w:tc>
          <w:tcPr>
            <w:tcW w:w="2196" w:type="dxa"/>
          </w:tcPr>
          <w:p w14:paraId="456891A6" w14:textId="77777777" w:rsidR="00D4323E" w:rsidRDefault="00D4323E"/>
        </w:tc>
      </w:tr>
    </w:tbl>
    <w:p w14:paraId="744FF3AD" w14:textId="77777777" w:rsidR="00D4323E" w:rsidRDefault="00D4323E"/>
    <w:p w14:paraId="3A4434A6" w14:textId="77777777" w:rsidR="00D4323E" w:rsidRDefault="00D4323E"/>
    <w:p w14:paraId="65A4A76F" w14:textId="77777777" w:rsidR="00D4323E" w:rsidRDefault="00D4323E">
      <w:r>
        <w:t xml:space="preserve">2. The </w:t>
      </w:r>
      <w:proofErr w:type="spellStart"/>
      <w:r>
        <w:t>preterite</w:t>
      </w:r>
      <w:proofErr w:type="spellEnd"/>
      <w:r>
        <w:t xml:space="preserve"> of </w:t>
      </w:r>
      <w:proofErr w:type="spellStart"/>
      <w:r w:rsidRPr="00D4323E">
        <w:rPr>
          <w:b/>
        </w:rPr>
        <w:t>dar</w:t>
      </w:r>
      <w:proofErr w:type="spellEnd"/>
      <w:r w:rsidRPr="00D4323E">
        <w:rPr>
          <w:b/>
        </w:rPr>
        <w:t xml:space="preserve"> </w:t>
      </w:r>
      <w:r>
        <w:t xml:space="preserve">and </w:t>
      </w:r>
      <w:proofErr w:type="spellStart"/>
      <w:r w:rsidRPr="00D4323E">
        <w:rPr>
          <w:b/>
        </w:rPr>
        <w:t>ver</w:t>
      </w:r>
      <w:proofErr w:type="spellEnd"/>
      <w:r>
        <w:t xml:space="preserve"> are the ____________ as those of regular _______ and _______ verbs. </w:t>
      </w:r>
    </w:p>
    <w:p w14:paraId="78B83313" w14:textId="77777777" w:rsidR="00D4323E" w:rsidRDefault="00D4323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9"/>
        <w:gridCol w:w="2729"/>
        <w:gridCol w:w="2729"/>
      </w:tblGrid>
      <w:tr w:rsidR="00D4323E" w14:paraId="3CDA5B8C" w14:textId="77777777" w:rsidTr="00D4323E">
        <w:trPr>
          <w:trHeight w:val="375"/>
        </w:trPr>
        <w:tc>
          <w:tcPr>
            <w:tcW w:w="2729" w:type="dxa"/>
          </w:tcPr>
          <w:p w14:paraId="4D8C535E" w14:textId="77777777" w:rsidR="00D4323E" w:rsidRPr="00D4323E" w:rsidRDefault="00D4323E">
            <w:pPr>
              <w:rPr>
                <w:b/>
              </w:rPr>
            </w:pPr>
            <w:r w:rsidRPr="00D4323E">
              <w:rPr>
                <w:b/>
              </w:rPr>
              <w:t>Infinitive</w:t>
            </w:r>
          </w:p>
        </w:tc>
        <w:tc>
          <w:tcPr>
            <w:tcW w:w="2729" w:type="dxa"/>
          </w:tcPr>
          <w:p w14:paraId="1B67138B" w14:textId="77777777" w:rsidR="00D4323E" w:rsidRPr="00D4323E" w:rsidRDefault="00D4323E">
            <w:pPr>
              <w:rPr>
                <w:b/>
              </w:rPr>
            </w:pPr>
            <w:proofErr w:type="spellStart"/>
            <w:proofErr w:type="gramStart"/>
            <w:r w:rsidRPr="00D4323E">
              <w:rPr>
                <w:b/>
              </w:rPr>
              <w:t>dar</w:t>
            </w:r>
            <w:proofErr w:type="spellEnd"/>
            <w:proofErr w:type="gramEnd"/>
          </w:p>
        </w:tc>
        <w:tc>
          <w:tcPr>
            <w:tcW w:w="2729" w:type="dxa"/>
          </w:tcPr>
          <w:p w14:paraId="5C657F88" w14:textId="77777777" w:rsidR="00D4323E" w:rsidRPr="00D4323E" w:rsidRDefault="00D4323E">
            <w:pPr>
              <w:rPr>
                <w:b/>
              </w:rPr>
            </w:pPr>
            <w:proofErr w:type="spellStart"/>
            <w:proofErr w:type="gramStart"/>
            <w:r w:rsidRPr="00D4323E">
              <w:rPr>
                <w:b/>
              </w:rPr>
              <w:t>ver</w:t>
            </w:r>
            <w:proofErr w:type="spellEnd"/>
            <w:proofErr w:type="gramEnd"/>
          </w:p>
        </w:tc>
      </w:tr>
      <w:tr w:rsidR="00D4323E" w14:paraId="0B484FDA" w14:textId="77777777" w:rsidTr="00D4323E">
        <w:trPr>
          <w:trHeight w:val="375"/>
        </w:trPr>
        <w:tc>
          <w:tcPr>
            <w:tcW w:w="2729" w:type="dxa"/>
          </w:tcPr>
          <w:p w14:paraId="1FF6ED37" w14:textId="77777777" w:rsidR="00D4323E" w:rsidRDefault="00D4323E" w:rsidP="003662E6">
            <w:proofErr w:type="spellStart"/>
            <w:r>
              <w:t>Yo</w:t>
            </w:r>
            <w:proofErr w:type="spellEnd"/>
          </w:p>
        </w:tc>
        <w:tc>
          <w:tcPr>
            <w:tcW w:w="2729" w:type="dxa"/>
          </w:tcPr>
          <w:p w14:paraId="5EF72B46" w14:textId="77777777" w:rsidR="00D4323E" w:rsidRDefault="00D4323E"/>
        </w:tc>
        <w:tc>
          <w:tcPr>
            <w:tcW w:w="2729" w:type="dxa"/>
          </w:tcPr>
          <w:p w14:paraId="4B440388" w14:textId="77777777" w:rsidR="00D4323E" w:rsidRDefault="00D4323E"/>
        </w:tc>
      </w:tr>
      <w:tr w:rsidR="00D4323E" w14:paraId="6ABEC131" w14:textId="77777777" w:rsidTr="00D4323E">
        <w:trPr>
          <w:trHeight w:val="375"/>
        </w:trPr>
        <w:tc>
          <w:tcPr>
            <w:tcW w:w="2729" w:type="dxa"/>
          </w:tcPr>
          <w:p w14:paraId="702C10B2" w14:textId="77777777" w:rsidR="00D4323E" w:rsidRDefault="00D4323E" w:rsidP="003662E6">
            <w:proofErr w:type="spellStart"/>
            <w:r>
              <w:t>Tú</w:t>
            </w:r>
            <w:proofErr w:type="spellEnd"/>
          </w:p>
        </w:tc>
        <w:tc>
          <w:tcPr>
            <w:tcW w:w="2729" w:type="dxa"/>
          </w:tcPr>
          <w:p w14:paraId="658966D6" w14:textId="77777777" w:rsidR="00D4323E" w:rsidRDefault="00D4323E"/>
        </w:tc>
        <w:tc>
          <w:tcPr>
            <w:tcW w:w="2729" w:type="dxa"/>
          </w:tcPr>
          <w:p w14:paraId="633B086A" w14:textId="77777777" w:rsidR="00D4323E" w:rsidRDefault="00D4323E"/>
        </w:tc>
      </w:tr>
      <w:tr w:rsidR="00D4323E" w14:paraId="019C2F6D" w14:textId="77777777" w:rsidTr="00D4323E">
        <w:trPr>
          <w:trHeight w:val="375"/>
        </w:trPr>
        <w:tc>
          <w:tcPr>
            <w:tcW w:w="2729" w:type="dxa"/>
          </w:tcPr>
          <w:p w14:paraId="33066A37" w14:textId="77777777" w:rsidR="00D4323E" w:rsidRDefault="00D4323E" w:rsidP="003662E6">
            <w:proofErr w:type="spellStart"/>
            <w:r>
              <w:t>Él</w:t>
            </w:r>
            <w:proofErr w:type="spellEnd"/>
            <w:r>
              <w:t xml:space="preserve">, </w:t>
            </w:r>
            <w:proofErr w:type="spellStart"/>
            <w:r>
              <w:t>ella</w:t>
            </w:r>
            <w:proofErr w:type="spellEnd"/>
            <w:r>
              <w:t xml:space="preserve">, </w:t>
            </w:r>
            <w:proofErr w:type="spellStart"/>
            <w:r>
              <w:t>Ud</w:t>
            </w:r>
            <w:proofErr w:type="spellEnd"/>
            <w:r>
              <w:t>.</w:t>
            </w:r>
          </w:p>
        </w:tc>
        <w:tc>
          <w:tcPr>
            <w:tcW w:w="2729" w:type="dxa"/>
          </w:tcPr>
          <w:p w14:paraId="18258BA9" w14:textId="77777777" w:rsidR="00D4323E" w:rsidRDefault="00D4323E"/>
        </w:tc>
        <w:tc>
          <w:tcPr>
            <w:tcW w:w="2729" w:type="dxa"/>
          </w:tcPr>
          <w:p w14:paraId="736B9767" w14:textId="77777777" w:rsidR="00D4323E" w:rsidRDefault="00D4323E"/>
        </w:tc>
      </w:tr>
      <w:tr w:rsidR="00D4323E" w14:paraId="79F99CC5" w14:textId="77777777" w:rsidTr="00D4323E">
        <w:trPr>
          <w:trHeight w:val="402"/>
        </w:trPr>
        <w:tc>
          <w:tcPr>
            <w:tcW w:w="2729" w:type="dxa"/>
          </w:tcPr>
          <w:p w14:paraId="5FD41661" w14:textId="77777777" w:rsidR="00D4323E" w:rsidRDefault="00D4323E" w:rsidP="003662E6">
            <w:proofErr w:type="spellStart"/>
            <w:r>
              <w:t>Nosotros</w:t>
            </w:r>
            <w:proofErr w:type="spellEnd"/>
            <w:r>
              <w:t xml:space="preserve"> (as)</w:t>
            </w:r>
          </w:p>
        </w:tc>
        <w:tc>
          <w:tcPr>
            <w:tcW w:w="2729" w:type="dxa"/>
          </w:tcPr>
          <w:p w14:paraId="666B6067" w14:textId="77777777" w:rsidR="00D4323E" w:rsidRDefault="00D4323E"/>
        </w:tc>
        <w:tc>
          <w:tcPr>
            <w:tcW w:w="2729" w:type="dxa"/>
          </w:tcPr>
          <w:p w14:paraId="405E3A91" w14:textId="77777777" w:rsidR="00D4323E" w:rsidRDefault="00D4323E"/>
        </w:tc>
      </w:tr>
      <w:tr w:rsidR="00D4323E" w14:paraId="3BF9DE5E" w14:textId="77777777" w:rsidTr="00D4323E">
        <w:trPr>
          <w:trHeight w:val="375"/>
        </w:trPr>
        <w:tc>
          <w:tcPr>
            <w:tcW w:w="2729" w:type="dxa"/>
          </w:tcPr>
          <w:p w14:paraId="7800386F" w14:textId="77777777" w:rsidR="00D4323E" w:rsidRDefault="00D4323E" w:rsidP="003662E6">
            <w:proofErr w:type="spellStart"/>
            <w:r>
              <w:t>Vosotros</w:t>
            </w:r>
            <w:proofErr w:type="spellEnd"/>
            <w:r>
              <w:t xml:space="preserve"> (as)</w:t>
            </w:r>
          </w:p>
        </w:tc>
        <w:tc>
          <w:tcPr>
            <w:tcW w:w="2729" w:type="dxa"/>
          </w:tcPr>
          <w:p w14:paraId="3B81F8BB" w14:textId="77777777" w:rsidR="00D4323E" w:rsidRDefault="00D4323E"/>
        </w:tc>
        <w:tc>
          <w:tcPr>
            <w:tcW w:w="2729" w:type="dxa"/>
          </w:tcPr>
          <w:p w14:paraId="042FE1E6" w14:textId="77777777" w:rsidR="00D4323E" w:rsidRDefault="00D4323E"/>
        </w:tc>
      </w:tr>
      <w:tr w:rsidR="00D4323E" w14:paraId="11A96EA2" w14:textId="77777777" w:rsidTr="00D4323E">
        <w:trPr>
          <w:trHeight w:val="375"/>
        </w:trPr>
        <w:tc>
          <w:tcPr>
            <w:tcW w:w="2729" w:type="dxa"/>
          </w:tcPr>
          <w:p w14:paraId="7BD47D42" w14:textId="77777777" w:rsidR="00D4323E" w:rsidRDefault="00D4323E" w:rsidP="003662E6">
            <w:proofErr w:type="spellStart"/>
            <w:r>
              <w:t>Ellos</w:t>
            </w:r>
            <w:proofErr w:type="spellEnd"/>
            <w:r>
              <w:t xml:space="preserve">, </w:t>
            </w:r>
            <w:proofErr w:type="spellStart"/>
            <w:r>
              <w:t>ellas</w:t>
            </w:r>
            <w:proofErr w:type="spellEnd"/>
            <w:r>
              <w:t xml:space="preserve">, </w:t>
            </w:r>
            <w:proofErr w:type="spellStart"/>
            <w:r>
              <w:t>Uds</w:t>
            </w:r>
            <w:proofErr w:type="spellEnd"/>
            <w:r>
              <w:t xml:space="preserve">. </w:t>
            </w:r>
          </w:p>
        </w:tc>
        <w:tc>
          <w:tcPr>
            <w:tcW w:w="2729" w:type="dxa"/>
          </w:tcPr>
          <w:p w14:paraId="21D64743" w14:textId="77777777" w:rsidR="00D4323E" w:rsidRDefault="00D4323E"/>
        </w:tc>
        <w:tc>
          <w:tcPr>
            <w:tcW w:w="2729" w:type="dxa"/>
          </w:tcPr>
          <w:p w14:paraId="3478999A" w14:textId="77777777" w:rsidR="00D4323E" w:rsidRDefault="00D4323E"/>
        </w:tc>
      </w:tr>
    </w:tbl>
    <w:p w14:paraId="2C05ED7B" w14:textId="77777777" w:rsidR="00D4323E" w:rsidRDefault="00D4323E"/>
    <w:p w14:paraId="7A745D19" w14:textId="77777777" w:rsidR="00D4323E" w:rsidRDefault="00D4323E">
      <w:r>
        <w:t xml:space="preserve">3. What is the </w:t>
      </w:r>
      <w:proofErr w:type="spellStart"/>
      <w:r w:rsidRPr="0083524E">
        <w:rPr>
          <w:b/>
        </w:rPr>
        <w:t>preterite</w:t>
      </w:r>
      <w:proofErr w:type="spellEnd"/>
      <w:r>
        <w:t xml:space="preserve"> used for? Give two examples.</w:t>
      </w:r>
      <w:bookmarkStart w:id="0" w:name="_GoBack"/>
      <w:bookmarkEnd w:id="0"/>
    </w:p>
    <w:sectPr w:rsidR="00D4323E" w:rsidSect="00D4323E">
      <w:headerReference w:type="default" r:id="rId7"/>
      <w:pgSz w:w="15840" w:h="12240" w:orient="landscape"/>
      <w:pgMar w:top="1800" w:right="1440" w:bottom="1800" w:left="1440" w:header="720" w:footer="720" w:gutter="0"/>
      <w:cols w:space="72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78AC8" w14:textId="77777777" w:rsidR="00D4323E" w:rsidRDefault="00D4323E" w:rsidP="00D4323E">
      <w:r>
        <w:separator/>
      </w:r>
    </w:p>
  </w:endnote>
  <w:endnote w:type="continuationSeparator" w:id="0">
    <w:p w14:paraId="045DEFD8" w14:textId="77777777" w:rsidR="00D4323E" w:rsidRDefault="00D4323E" w:rsidP="00D43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48AFB" w14:textId="77777777" w:rsidR="00D4323E" w:rsidRDefault="00D4323E" w:rsidP="00D4323E">
      <w:r>
        <w:separator/>
      </w:r>
    </w:p>
  </w:footnote>
  <w:footnote w:type="continuationSeparator" w:id="0">
    <w:p w14:paraId="0D823721" w14:textId="77777777" w:rsidR="00D4323E" w:rsidRDefault="00D4323E" w:rsidP="00D4323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30FFB" w14:textId="77777777" w:rsidR="00D4323E" w:rsidRDefault="00D4323E">
    <w:pPr>
      <w:pStyle w:val="Header"/>
    </w:pPr>
    <w:proofErr w:type="spellStart"/>
    <w:r>
      <w:t>Nombre</w:t>
    </w:r>
    <w:proofErr w:type="spellEnd"/>
    <w:r>
      <w:t>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3E"/>
    <w:rsid w:val="0083524E"/>
    <w:rsid w:val="00A355F4"/>
    <w:rsid w:val="00D4323E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336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2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32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23E"/>
  </w:style>
  <w:style w:type="paragraph" w:styleId="Footer">
    <w:name w:val="footer"/>
    <w:basedOn w:val="Normal"/>
    <w:link w:val="FooterChar"/>
    <w:uiPriority w:val="99"/>
    <w:unhideWhenUsed/>
    <w:rsid w:val="00D432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2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2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32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23E"/>
  </w:style>
  <w:style w:type="paragraph" w:styleId="Footer">
    <w:name w:val="footer"/>
    <w:basedOn w:val="Normal"/>
    <w:link w:val="FooterChar"/>
    <w:uiPriority w:val="99"/>
    <w:unhideWhenUsed/>
    <w:rsid w:val="00D432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82</Words>
  <Characters>470</Characters>
  <Application>Microsoft Macintosh Word</Application>
  <DocSecurity>0</DocSecurity>
  <Lines>3</Lines>
  <Paragraphs>1</Paragraphs>
  <ScaleCrop>false</ScaleCrop>
  <Company>www.thorntonacademy.org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2</cp:revision>
  <cp:lastPrinted>2012-04-24T14:16:00Z</cp:lastPrinted>
  <dcterms:created xsi:type="dcterms:W3CDTF">2012-04-24T14:07:00Z</dcterms:created>
  <dcterms:modified xsi:type="dcterms:W3CDTF">2012-04-24T15:36:00Z</dcterms:modified>
</cp:coreProperties>
</file>