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D9" w:rsidRPr="003E58A5" w:rsidRDefault="00126E67" w:rsidP="003E58A5">
      <w:pPr>
        <w:jc w:val="right"/>
        <w:rPr>
          <w:b/>
        </w:rPr>
      </w:pPr>
      <w:proofErr w:type="spellStart"/>
      <w:r w:rsidRPr="003E58A5">
        <w:rPr>
          <w:b/>
        </w:rPr>
        <w:t>Nombre</w:t>
      </w:r>
      <w:proofErr w:type="spellEnd"/>
      <w:proofErr w:type="gramStart"/>
      <w:r w:rsidRPr="003E58A5">
        <w:rPr>
          <w:b/>
        </w:rPr>
        <w:t>:</w:t>
      </w:r>
      <w:r w:rsidR="003E58A5" w:rsidRPr="003E58A5">
        <w:rPr>
          <w:b/>
        </w:rPr>
        <w:t>_</w:t>
      </w:r>
      <w:proofErr w:type="gramEnd"/>
      <w:r w:rsidR="003E58A5" w:rsidRPr="003E58A5">
        <w:rPr>
          <w:b/>
        </w:rPr>
        <w:t>_________________________________________</w:t>
      </w:r>
    </w:p>
    <w:p w:rsidR="00126E67" w:rsidRPr="003E58A5" w:rsidRDefault="00126E67" w:rsidP="003E58A5">
      <w:pPr>
        <w:jc w:val="center"/>
        <w:rPr>
          <w:b/>
        </w:rPr>
      </w:pPr>
      <w:proofErr w:type="spellStart"/>
      <w:r w:rsidRPr="003E58A5">
        <w:rPr>
          <w:b/>
        </w:rPr>
        <w:t>Unidad</w:t>
      </w:r>
      <w:proofErr w:type="spellEnd"/>
      <w:r w:rsidRPr="003E58A5">
        <w:rPr>
          <w:b/>
        </w:rPr>
        <w:t xml:space="preserve"> 4.3 Un </w:t>
      </w:r>
      <w:proofErr w:type="spellStart"/>
      <w:r w:rsidRPr="003E58A5">
        <w:rPr>
          <w:b/>
        </w:rPr>
        <w:t>mundo</w:t>
      </w:r>
      <w:proofErr w:type="spellEnd"/>
      <w:r w:rsidRPr="003E58A5">
        <w:rPr>
          <w:b/>
        </w:rPr>
        <w:t xml:space="preserve"> de </w:t>
      </w:r>
      <w:proofErr w:type="spellStart"/>
      <w:r w:rsidRPr="003E58A5">
        <w:rPr>
          <w:b/>
        </w:rPr>
        <w:t>posibilidades</w:t>
      </w:r>
      <w:proofErr w:type="spellEnd"/>
    </w:p>
    <w:p w:rsidR="00126E67" w:rsidRPr="003E58A5" w:rsidRDefault="00126E67">
      <w:pPr>
        <w:rPr>
          <w:i/>
        </w:rPr>
      </w:pPr>
      <w:r w:rsidRPr="003E58A5">
        <w:rPr>
          <w:b/>
        </w:rPr>
        <w:t>Objectives:</w:t>
      </w:r>
      <w:r>
        <w:t xml:space="preserve"> </w:t>
      </w:r>
      <w:r w:rsidRPr="003E58A5">
        <w:rPr>
          <w:i/>
        </w:rPr>
        <w:t>Learn about Latin American economics</w:t>
      </w:r>
      <w:r w:rsidR="0065041B">
        <w:rPr>
          <w:i/>
        </w:rPr>
        <w:t>; clarify meaning;</w:t>
      </w:r>
      <w:r w:rsidRPr="003E58A5">
        <w:rPr>
          <w:i/>
        </w:rPr>
        <w:t xml:space="preserve"> express </w:t>
      </w:r>
      <w:r w:rsidR="0065041B">
        <w:rPr>
          <w:i/>
        </w:rPr>
        <w:t xml:space="preserve">possession and </w:t>
      </w:r>
      <w:r w:rsidRPr="003E58A5">
        <w:rPr>
          <w:i/>
        </w:rPr>
        <w:t>express probability</w:t>
      </w:r>
      <w:r w:rsidR="003E58A5">
        <w:rPr>
          <w:i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26E67" w:rsidTr="00126E67">
        <w:tc>
          <w:tcPr>
            <w:tcW w:w="4788" w:type="dxa"/>
          </w:tcPr>
          <w:p w:rsidR="00126E67" w:rsidRPr="00126E67" w:rsidRDefault="00126E67">
            <w:pPr>
              <w:rPr>
                <w:b/>
              </w:rPr>
            </w:pPr>
            <w:r w:rsidRPr="00126E67">
              <w:rPr>
                <w:b/>
              </w:rPr>
              <w:t>Carreras</w:t>
            </w:r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español</w:t>
            </w:r>
            <w:proofErr w:type="spellEnd"/>
          </w:p>
        </w:tc>
        <w:tc>
          <w:tcPr>
            <w:tcW w:w="4788" w:type="dxa"/>
          </w:tcPr>
          <w:p w:rsidR="00126E67" w:rsidRPr="00126E67" w:rsidRDefault="00126E67">
            <w:pPr>
              <w:rPr>
                <w:b/>
              </w:rPr>
            </w:pPr>
            <w:r w:rsidRPr="00126E67">
              <w:rPr>
                <w:b/>
              </w:rPr>
              <w:t>Careers in Spanish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academic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sales agent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banker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librarian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correspondent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diplomat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financial expert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interpreter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social worker</w:t>
            </w:r>
          </w:p>
        </w:tc>
      </w:tr>
      <w:tr w:rsidR="00126E67" w:rsidTr="00126E67">
        <w:tc>
          <w:tcPr>
            <w:tcW w:w="4788" w:type="dxa"/>
          </w:tcPr>
          <w:p w:rsidR="00126E67" w:rsidRPr="0065041B" w:rsidRDefault="0065041B">
            <w:pPr>
              <w:rPr>
                <w:b/>
              </w:rPr>
            </w:pPr>
            <w:proofErr w:type="spellStart"/>
            <w:r>
              <w:rPr>
                <w:b/>
              </w:rPr>
              <w:t>Industrias</w:t>
            </w:r>
            <w:proofErr w:type="spellEnd"/>
          </w:p>
        </w:tc>
        <w:tc>
          <w:tcPr>
            <w:tcW w:w="4788" w:type="dxa"/>
          </w:tcPr>
          <w:p w:rsidR="00126E67" w:rsidRPr="00306621" w:rsidRDefault="00126E67" w:rsidP="00306621">
            <w:pPr>
              <w:ind w:left="1080"/>
              <w:rPr>
                <w:b/>
              </w:rPr>
            </w:pPr>
            <w:r w:rsidRPr="00306621">
              <w:rPr>
                <w:b/>
              </w:rPr>
              <w:t>Industries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agriculture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grains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copper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export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to export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livestock industry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livestock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iron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import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industry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fishing industry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corn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mining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economic profile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petroleum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126E67" w:rsidP="00306621">
            <w:r>
              <w:t>principal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827581" w:rsidP="00306621">
            <w:r>
              <w:t>forestry product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827581" w:rsidP="00306621">
            <w:r>
              <w:t>refinery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827581" w:rsidP="00306621">
            <w:proofErr w:type="spellStart"/>
            <w:r>
              <w:t>tele</w:t>
            </w:r>
            <w:proofErr w:type="spellEnd"/>
            <w:r>
              <w:t>-communications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827581" w:rsidP="00306621">
            <w:r>
              <w:t>textiles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827581" w:rsidP="00306621">
            <w:r>
              <w:t>wheat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827581" w:rsidP="00306621">
            <w:r>
              <w:t>tourism</w:t>
            </w:r>
          </w:p>
        </w:tc>
      </w:tr>
      <w:tr w:rsidR="00126E67" w:rsidTr="0065041B">
        <w:trPr>
          <w:trHeight w:val="49"/>
        </w:trPr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827581" w:rsidP="00306621">
            <w:r>
              <w:t>currency</w:t>
            </w:r>
          </w:p>
        </w:tc>
      </w:tr>
      <w:tr w:rsidR="00126E67" w:rsidTr="00126E67">
        <w:tc>
          <w:tcPr>
            <w:tcW w:w="4788" w:type="dxa"/>
          </w:tcPr>
          <w:p w:rsidR="00126E67" w:rsidRPr="0065041B" w:rsidRDefault="0065041B">
            <w:pPr>
              <w:rPr>
                <w:b/>
              </w:rPr>
            </w:pPr>
            <w:proofErr w:type="spellStart"/>
            <w:r>
              <w:rPr>
                <w:b/>
              </w:rPr>
              <w:t>Estatísticas</w:t>
            </w:r>
            <w:proofErr w:type="spellEnd"/>
          </w:p>
        </w:tc>
        <w:tc>
          <w:tcPr>
            <w:tcW w:w="4788" w:type="dxa"/>
          </w:tcPr>
          <w:p w:rsidR="00126E67" w:rsidRPr="00306621" w:rsidRDefault="00827581" w:rsidP="00306621">
            <w:pPr>
              <w:ind w:left="1080"/>
              <w:rPr>
                <w:b/>
              </w:rPr>
            </w:pPr>
            <w:r w:rsidRPr="00306621">
              <w:rPr>
                <w:b/>
              </w:rPr>
              <w:t>Statistics</w:t>
            </w:r>
          </w:p>
        </w:tc>
      </w:tr>
      <w:tr w:rsidR="00126E67" w:rsidTr="00126E67">
        <w:tc>
          <w:tcPr>
            <w:tcW w:w="4788" w:type="dxa"/>
          </w:tcPr>
          <w:p w:rsidR="00126E67" w:rsidRDefault="00126E67"/>
        </w:tc>
        <w:tc>
          <w:tcPr>
            <w:tcW w:w="4788" w:type="dxa"/>
          </w:tcPr>
          <w:p w:rsidR="00126E67" w:rsidRDefault="00827581" w:rsidP="00306621">
            <w:r>
              <w:t>to compare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statistics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billion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trillion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one half of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percent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percentage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average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one fifth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to add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one third</w:t>
            </w:r>
          </w:p>
        </w:tc>
      </w:tr>
      <w:tr w:rsidR="00827581" w:rsidTr="00126E67">
        <w:tc>
          <w:tcPr>
            <w:tcW w:w="4788" w:type="dxa"/>
          </w:tcPr>
          <w:p w:rsidR="00827581" w:rsidRPr="0065041B" w:rsidRDefault="0065041B">
            <w:pPr>
              <w:rPr>
                <w:b/>
              </w:rPr>
            </w:pPr>
            <w:proofErr w:type="spellStart"/>
            <w:r>
              <w:rPr>
                <w:b/>
              </w:rPr>
              <w:t>Ya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Sabes</w:t>
            </w:r>
            <w:proofErr w:type="spellEnd"/>
          </w:p>
        </w:tc>
        <w:tc>
          <w:tcPr>
            <w:tcW w:w="4788" w:type="dxa"/>
          </w:tcPr>
          <w:p w:rsidR="00827581" w:rsidRPr="00306621" w:rsidRDefault="0065041B" w:rsidP="00306621">
            <w:pPr>
              <w:ind w:left="1080"/>
              <w:rPr>
                <w:b/>
              </w:rPr>
            </w:pPr>
            <w:r w:rsidRPr="00306621">
              <w:rPr>
                <w:b/>
              </w:rPr>
              <w:t>Review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one fourth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one tenth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majority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half</w:t>
            </w:r>
          </w:p>
        </w:tc>
      </w:tr>
      <w:tr w:rsidR="00827581" w:rsidTr="00126E67">
        <w:tc>
          <w:tcPr>
            <w:tcW w:w="4788" w:type="dxa"/>
          </w:tcPr>
          <w:p w:rsidR="00827581" w:rsidRPr="0065041B" w:rsidRDefault="0065041B">
            <w:pPr>
              <w:rPr>
                <w:b/>
              </w:rPr>
            </w:pPr>
            <w:proofErr w:type="spellStart"/>
            <w:r>
              <w:rPr>
                <w:b/>
              </w:rPr>
              <w:t>Tipos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compañías</w:t>
            </w:r>
            <w:proofErr w:type="spellEnd"/>
          </w:p>
        </w:tc>
        <w:tc>
          <w:tcPr>
            <w:tcW w:w="4788" w:type="dxa"/>
          </w:tcPr>
          <w:p w:rsidR="00827581" w:rsidRPr="00306621" w:rsidRDefault="00827581" w:rsidP="00306621">
            <w:pPr>
              <w:ind w:left="1080"/>
              <w:rPr>
                <w:b/>
              </w:rPr>
            </w:pPr>
            <w:r w:rsidRPr="00306621">
              <w:rPr>
                <w:b/>
              </w:rPr>
              <w:t>Types of companies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stock exchange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factory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laboratory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 xml:space="preserve">multinational 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corporation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(</w:t>
            </w:r>
            <w:proofErr w:type="spellStart"/>
            <w:r>
              <w:t>Inc</w:t>
            </w:r>
            <w:proofErr w:type="spellEnd"/>
            <w:r>
              <w:t>)</w:t>
            </w:r>
          </w:p>
        </w:tc>
      </w:tr>
      <w:tr w:rsidR="00827581" w:rsidTr="00126E67">
        <w:tc>
          <w:tcPr>
            <w:tcW w:w="4788" w:type="dxa"/>
          </w:tcPr>
          <w:p w:rsidR="00827581" w:rsidRPr="0065041B" w:rsidRDefault="0065041B" w:rsidP="0065041B">
            <w:pPr>
              <w:ind w:firstLine="72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Evitando</w:t>
            </w:r>
            <w:proofErr w:type="spellEnd"/>
            <w:r>
              <w:rPr>
                <w:b/>
              </w:rPr>
              <w:t xml:space="preserve"> la </w:t>
            </w:r>
            <w:proofErr w:type="spellStart"/>
            <w:r>
              <w:rPr>
                <w:b/>
              </w:rPr>
              <w:t>redundancia</w:t>
            </w:r>
            <w:proofErr w:type="spellEnd"/>
          </w:p>
        </w:tc>
        <w:tc>
          <w:tcPr>
            <w:tcW w:w="4788" w:type="dxa"/>
          </w:tcPr>
          <w:p w:rsidR="00827581" w:rsidRPr="00306621" w:rsidRDefault="00827581" w:rsidP="00306621">
            <w:pPr>
              <w:ind w:left="1080"/>
              <w:rPr>
                <w:b/>
              </w:rPr>
            </w:pPr>
            <w:r w:rsidRPr="00306621">
              <w:rPr>
                <w:b/>
              </w:rPr>
              <w:t>Avoid Redundancy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to me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to you</w:t>
            </w:r>
          </w:p>
        </w:tc>
      </w:tr>
      <w:tr w:rsidR="00827581" w:rsidTr="00126E67">
        <w:tc>
          <w:tcPr>
            <w:tcW w:w="4788" w:type="dxa"/>
          </w:tcPr>
          <w:p w:rsidR="00827581" w:rsidRPr="0065041B" w:rsidRDefault="0065041B" w:rsidP="0065041B">
            <w:pPr>
              <w:rPr>
                <w:b/>
              </w:rPr>
            </w:pPr>
            <w:proofErr w:type="spellStart"/>
            <w:r>
              <w:rPr>
                <w:b/>
              </w:rPr>
              <w:t>Expresando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posesión</w:t>
            </w:r>
            <w:proofErr w:type="spellEnd"/>
          </w:p>
        </w:tc>
        <w:tc>
          <w:tcPr>
            <w:tcW w:w="4788" w:type="dxa"/>
          </w:tcPr>
          <w:p w:rsidR="00827581" w:rsidRPr="00306621" w:rsidRDefault="00827581" w:rsidP="00306621">
            <w:pPr>
              <w:ind w:left="1080"/>
              <w:rPr>
                <w:b/>
              </w:rPr>
            </w:pPr>
            <w:r w:rsidRPr="00306621">
              <w:rPr>
                <w:b/>
              </w:rPr>
              <w:t>Express possession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my/mine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your(fam.)/yours(fam.)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your, his, her/ yours, his, hers, its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our/ours</w:t>
            </w:r>
            <w:bookmarkStart w:id="0" w:name="_GoBack"/>
            <w:bookmarkEnd w:id="0"/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proofErr w:type="gramStart"/>
            <w:r>
              <w:t>your</w:t>
            </w:r>
            <w:proofErr w:type="gramEnd"/>
            <w:r>
              <w:t xml:space="preserve"> (</w:t>
            </w:r>
            <w:proofErr w:type="spellStart"/>
            <w:r>
              <w:t>pl.fam</w:t>
            </w:r>
            <w:proofErr w:type="spellEnd"/>
            <w:r>
              <w:t>.)/your(</w:t>
            </w:r>
            <w:proofErr w:type="spellStart"/>
            <w:r>
              <w:t>pl.fam</w:t>
            </w:r>
            <w:proofErr w:type="spellEnd"/>
            <w:r>
              <w:t>)</w:t>
            </w:r>
          </w:p>
        </w:tc>
      </w:tr>
      <w:tr w:rsidR="00827581" w:rsidTr="00126E67">
        <w:tc>
          <w:tcPr>
            <w:tcW w:w="4788" w:type="dxa"/>
          </w:tcPr>
          <w:p w:rsidR="00827581" w:rsidRDefault="00827581"/>
        </w:tc>
        <w:tc>
          <w:tcPr>
            <w:tcW w:w="4788" w:type="dxa"/>
          </w:tcPr>
          <w:p w:rsidR="00827581" w:rsidRDefault="00827581" w:rsidP="00306621">
            <w:r>
              <w:t>your (</w:t>
            </w:r>
            <w:proofErr w:type="spellStart"/>
            <w:r>
              <w:t>pl</w:t>
            </w:r>
            <w:proofErr w:type="spellEnd"/>
            <w:r>
              <w:t>), their/yours(pl.)theirs</w:t>
            </w:r>
          </w:p>
        </w:tc>
      </w:tr>
      <w:tr w:rsidR="00827581" w:rsidTr="00126E67">
        <w:tc>
          <w:tcPr>
            <w:tcW w:w="4788" w:type="dxa"/>
          </w:tcPr>
          <w:p w:rsidR="00827581" w:rsidRDefault="0065041B">
            <w:r w:rsidRPr="00827581">
              <w:rPr>
                <w:b/>
              </w:rPr>
              <w:t>Express past probability</w:t>
            </w:r>
          </w:p>
        </w:tc>
        <w:tc>
          <w:tcPr>
            <w:tcW w:w="4788" w:type="dxa"/>
          </w:tcPr>
          <w:p w:rsidR="00827581" w:rsidRPr="00306621" w:rsidRDefault="00827581" w:rsidP="00306621">
            <w:pPr>
              <w:ind w:left="1080"/>
              <w:rPr>
                <w:b/>
              </w:rPr>
            </w:pPr>
          </w:p>
        </w:tc>
      </w:tr>
      <w:tr w:rsidR="00827581" w:rsidTr="00126E67">
        <w:tc>
          <w:tcPr>
            <w:tcW w:w="4788" w:type="dxa"/>
          </w:tcPr>
          <w:p w:rsidR="0065041B" w:rsidRDefault="0065041B" w:rsidP="0065041B">
            <w:pPr>
              <w:pStyle w:val="ListParagraph"/>
            </w:pPr>
            <w:r>
              <w:t>The future perfect tense:</w:t>
            </w:r>
          </w:p>
          <w:p w:rsidR="00827581" w:rsidRDefault="00827581"/>
        </w:tc>
        <w:tc>
          <w:tcPr>
            <w:tcW w:w="4788" w:type="dxa"/>
          </w:tcPr>
          <w:p w:rsidR="00827581" w:rsidRDefault="00827581" w:rsidP="00306621">
            <w:pPr>
              <w:ind w:left="1080"/>
            </w:pPr>
          </w:p>
          <w:p w:rsidR="00827581" w:rsidRDefault="00827581" w:rsidP="00306621">
            <w:pPr>
              <w:pStyle w:val="ListParagraph"/>
            </w:pPr>
          </w:p>
        </w:tc>
      </w:tr>
    </w:tbl>
    <w:p w:rsidR="00126E67" w:rsidRDefault="00126E67"/>
    <w:sectPr w:rsidR="00126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427AA"/>
    <w:multiLevelType w:val="hybridMultilevel"/>
    <w:tmpl w:val="C7940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33385"/>
    <w:multiLevelType w:val="hybridMultilevel"/>
    <w:tmpl w:val="44E68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0497E"/>
    <w:multiLevelType w:val="hybridMultilevel"/>
    <w:tmpl w:val="6AF48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67"/>
    <w:rsid w:val="00126E67"/>
    <w:rsid w:val="00306621"/>
    <w:rsid w:val="003E58A5"/>
    <w:rsid w:val="00636EE3"/>
    <w:rsid w:val="0065041B"/>
    <w:rsid w:val="00827581"/>
    <w:rsid w:val="00A5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2</cp:revision>
  <dcterms:created xsi:type="dcterms:W3CDTF">2013-11-13T15:52:00Z</dcterms:created>
  <dcterms:modified xsi:type="dcterms:W3CDTF">2013-11-13T16:31:00Z</dcterms:modified>
</cp:coreProperties>
</file>